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13ECD" w14:textId="77777777" w:rsidR="0075561C" w:rsidRDefault="0097609B">
      <w:bookmarkStart w:id="0" w:name="_GoBack"/>
      <w:bookmarkEnd w:id="0"/>
      <w:r>
        <w:t>Cross-sectional evaluation of transition readiness in the interdisciplinary spina bifida clinic</w:t>
      </w:r>
    </w:p>
    <w:p w14:paraId="6D730AD2" w14:textId="77777777" w:rsidR="0097609B" w:rsidRDefault="0097609B"/>
    <w:p w14:paraId="71731E03" w14:textId="5572243C" w:rsidR="0097609B" w:rsidRDefault="0097609B">
      <w:r>
        <w:t xml:space="preserve">Elizabeth N. Kuhn, MD, </w:t>
      </w:r>
      <w:proofErr w:type="spellStart"/>
      <w:r w:rsidR="00525A09">
        <w:t>Faizal</w:t>
      </w:r>
      <w:proofErr w:type="spellEnd"/>
      <w:r w:rsidR="00525A09">
        <w:t xml:space="preserve"> Haji, MD, PhD, </w:t>
      </w:r>
      <w:r>
        <w:t>Kathrin Zimmerman, Betsy Hopson, MSHA, Jeffrey P. Blount, MD</w:t>
      </w:r>
      <w:r w:rsidR="00FC18B0">
        <w:t xml:space="preserve">, and Brandon G. </w:t>
      </w:r>
      <w:proofErr w:type="spellStart"/>
      <w:r w:rsidR="00FC18B0">
        <w:t>Rocque</w:t>
      </w:r>
      <w:proofErr w:type="spellEnd"/>
      <w:r w:rsidR="00FC18B0">
        <w:t>, MD, MS</w:t>
      </w:r>
    </w:p>
    <w:p w14:paraId="68533F84" w14:textId="77777777" w:rsidR="0097609B" w:rsidRDefault="0097609B"/>
    <w:p w14:paraId="5CB8907B" w14:textId="77777777" w:rsidR="005623F2" w:rsidRPr="003E2236" w:rsidRDefault="005623F2">
      <w:pPr>
        <w:rPr>
          <w:b/>
        </w:rPr>
      </w:pPr>
      <w:r w:rsidRPr="003E2236">
        <w:rPr>
          <w:b/>
        </w:rPr>
        <w:t>Limits: 300 words, no figures/tables</w:t>
      </w:r>
    </w:p>
    <w:p w14:paraId="2F8B9D3F" w14:textId="115AE145" w:rsidR="005F1B5F" w:rsidRPr="003E2236" w:rsidRDefault="005F1B5F">
      <w:pPr>
        <w:rPr>
          <w:b/>
        </w:rPr>
      </w:pPr>
      <w:r w:rsidRPr="003E2236">
        <w:rPr>
          <w:b/>
        </w:rPr>
        <w:t>Current word count:</w:t>
      </w:r>
      <w:r w:rsidR="003E2236" w:rsidRPr="003E2236">
        <w:rPr>
          <w:b/>
        </w:rPr>
        <w:t xml:space="preserve"> </w:t>
      </w:r>
      <w:r w:rsidR="00C0540D">
        <w:rPr>
          <w:b/>
        </w:rPr>
        <w:t>300</w:t>
      </w:r>
    </w:p>
    <w:p w14:paraId="1A1C3635" w14:textId="77777777" w:rsidR="0097609B" w:rsidRDefault="0097609B"/>
    <w:p w14:paraId="47584B32" w14:textId="77777777" w:rsidR="0097609B" w:rsidRDefault="0097609B"/>
    <w:p w14:paraId="2149A2FE" w14:textId="77777777" w:rsidR="0097609B" w:rsidRDefault="0097609B">
      <w:r>
        <w:t>Introduction</w:t>
      </w:r>
    </w:p>
    <w:p w14:paraId="20FEBE58" w14:textId="7630C3BD" w:rsidR="005F1B5F" w:rsidRDefault="005F1B5F">
      <w:r>
        <w:t>Preparing adolescents with spina bifida (SB) for transition to adult healthcare is a critical process</w:t>
      </w:r>
      <w:r w:rsidR="009B7061">
        <w:t xml:space="preserve"> that</w:t>
      </w:r>
      <w:r>
        <w:t xml:space="preserve"> </w:t>
      </w:r>
      <w:r w:rsidR="009B7061">
        <w:t xml:space="preserve">requires ongoing </w:t>
      </w:r>
      <w:r w:rsidR="00C0540D">
        <w:t>evaluation</w:t>
      </w:r>
      <w:r w:rsidR="009B7061">
        <w:t xml:space="preserve"> and individualization</w:t>
      </w:r>
      <w:r>
        <w:t>. The Transition Readine</w:t>
      </w:r>
      <w:r w:rsidR="009B7061">
        <w:t xml:space="preserve">ss Assessment Questionnaire for </w:t>
      </w:r>
      <w:r>
        <w:t>SB (TRAQ-SB) is a validated, patient-centered questionnaire</w:t>
      </w:r>
      <w:r w:rsidR="003E2236">
        <w:t>, with a SB-specific domain,</w:t>
      </w:r>
      <w:r>
        <w:t xml:space="preserve"> </w:t>
      </w:r>
      <w:r w:rsidR="003E2236">
        <w:t>that</w:t>
      </w:r>
      <w:r>
        <w:t xml:space="preserve"> evaluate</w:t>
      </w:r>
      <w:r w:rsidR="003E2236">
        <w:t>s patient</w:t>
      </w:r>
      <w:r>
        <w:t>s</w:t>
      </w:r>
      <w:r w:rsidR="003E2236">
        <w:t>’</w:t>
      </w:r>
      <w:r>
        <w:t xml:space="preserve"> </w:t>
      </w:r>
      <w:r w:rsidR="005A6E23">
        <w:t>readiness</w:t>
      </w:r>
      <w:r>
        <w:t xml:space="preserve"> for transition to adult care.</w:t>
      </w:r>
      <w:r w:rsidR="003E2236">
        <w:t xml:space="preserve"> </w:t>
      </w:r>
    </w:p>
    <w:p w14:paraId="67D9082A" w14:textId="77777777" w:rsidR="0097609B" w:rsidRDefault="0097609B"/>
    <w:p w14:paraId="0C1B1711" w14:textId="77777777" w:rsidR="0097609B" w:rsidRDefault="0097609B">
      <w:r>
        <w:t>Methods</w:t>
      </w:r>
    </w:p>
    <w:p w14:paraId="0650988F" w14:textId="624F3BDC" w:rsidR="0097609B" w:rsidRDefault="00813402">
      <w:r>
        <w:t xml:space="preserve">The TRAQ-SB </w:t>
      </w:r>
      <w:r w:rsidR="008A2ECB">
        <w:t>was</w:t>
      </w:r>
      <w:r>
        <w:t xml:space="preserve"> administered to all patients </w:t>
      </w:r>
      <w:r w:rsidR="00F10D2B">
        <w:t>&gt;</w:t>
      </w:r>
      <w:r>
        <w:t xml:space="preserve">13 years </w:t>
      </w:r>
      <w:r w:rsidR="00F10D2B">
        <w:t xml:space="preserve">old </w:t>
      </w:r>
      <w:r>
        <w:t xml:space="preserve">at their annual SB Clinic </w:t>
      </w:r>
      <w:r w:rsidR="005A6E23">
        <w:t xml:space="preserve">visit </w:t>
      </w:r>
      <w:r w:rsidR="008A2ECB">
        <w:t xml:space="preserve">starting in </w:t>
      </w:r>
      <w:r>
        <w:t>June 2016</w:t>
      </w:r>
      <w:r w:rsidR="00154225">
        <w:t xml:space="preserve"> (n=155)</w:t>
      </w:r>
      <w:r>
        <w:t xml:space="preserve">.  Survey results for </w:t>
      </w:r>
      <w:r w:rsidR="00E50232">
        <w:t xml:space="preserve">the </w:t>
      </w:r>
      <w:r>
        <w:t>first 24 months of administration were reviewed.</w:t>
      </w:r>
      <w:r w:rsidR="00154225">
        <w:t xml:space="preserve"> </w:t>
      </w:r>
      <w:r w:rsidR="009959CB">
        <w:t>Higher</w:t>
      </w:r>
      <w:r w:rsidR="00154225">
        <w:t xml:space="preserve"> TRAQ-SB score</w:t>
      </w:r>
      <w:r w:rsidR="009959CB">
        <w:t xml:space="preserve">s suggest greater transition preparedness (maximum score: 160). </w:t>
      </w:r>
    </w:p>
    <w:p w14:paraId="5CF94DF6" w14:textId="77777777" w:rsidR="00813402" w:rsidRDefault="00813402"/>
    <w:p w14:paraId="6330B00E" w14:textId="77777777" w:rsidR="0097609B" w:rsidRDefault="0097609B">
      <w:r>
        <w:t>Results</w:t>
      </w:r>
    </w:p>
    <w:p w14:paraId="5DDEF32F" w14:textId="2DD1B2EF" w:rsidR="0097609B" w:rsidRDefault="003E2236">
      <w:r>
        <w:t xml:space="preserve">The TRAQ-SB was completed </w:t>
      </w:r>
      <w:r w:rsidR="008A2ECB">
        <w:t xml:space="preserve">136 times </w:t>
      </w:r>
      <w:r w:rsidR="00154225">
        <w:t xml:space="preserve">(87.7% completion) </w:t>
      </w:r>
      <w:r>
        <w:t>by 121 patients</w:t>
      </w:r>
      <w:r w:rsidR="00226B01">
        <w:t>.</w:t>
      </w:r>
      <w:r>
        <w:t xml:space="preserve"> </w:t>
      </w:r>
      <w:r w:rsidR="00B81CEF">
        <w:t xml:space="preserve">The </w:t>
      </w:r>
      <w:r w:rsidR="005623F2">
        <w:t>mean</w:t>
      </w:r>
      <w:r w:rsidR="00B81CEF">
        <w:t xml:space="preserve"> patient age was 20.3 years (</w:t>
      </w:r>
      <w:r w:rsidR="00F10D2B">
        <w:t>IQR 16.0-21.7</w:t>
      </w:r>
      <w:r w:rsidR="00B81CEF">
        <w:t>)</w:t>
      </w:r>
      <w:r w:rsidR="008A2ECB">
        <w:t>.</w:t>
      </w:r>
      <w:r w:rsidR="00B81CEF">
        <w:t xml:space="preserve"> 64 patients </w:t>
      </w:r>
      <w:r w:rsidR="008A2ECB">
        <w:t xml:space="preserve">(52.9%) </w:t>
      </w:r>
      <w:r w:rsidR="00B81CEF">
        <w:t>were female.</w:t>
      </w:r>
      <w:r w:rsidR="00274CF1">
        <w:t xml:space="preserve"> </w:t>
      </w:r>
      <w:r w:rsidR="008A2ECB">
        <w:t xml:space="preserve">Most </w:t>
      </w:r>
      <w:r w:rsidR="00274CF1">
        <w:t xml:space="preserve">patients </w:t>
      </w:r>
      <w:r w:rsidR="00154225">
        <w:t xml:space="preserve">had myelomeningocele and </w:t>
      </w:r>
      <w:r w:rsidR="00274CF1">
        <w:t>shunted hydrocephalus.</w:t>
      </w:r>
    </w:p>
    <w:p w14:paraId="4D2433B5" w14:textId="77777777" w:rsidR="00274CF1" w:rsidRDefault="00274CF1"/>
    <w:p w14:paraId="00E0743C" w14:textId="25A048B9" w:rsidR="00B757F3" w:rsidRDefault="008D46FE">
      <w:r>
        <w:t xml:space="preserve">The mean total score </w:t>
      </w:r>
      <w:r w:rsidR="003E2236">
        <w:t>was</w:t>
      </w:r>
      <w:r>
        <w:t xml:space="preserve"> 109 (SD</w:t>
      </w:r>
      <w:r w:rsidR="00102D88">
        <w:t>: 29.0, range: 31-</w:t>
      </w:r>
      <w:r w:rsidR="00813402">
        <w:t xml:space="preserve">160). </w:t>
      </w:r>
      <w:r w:rsidR="003E2236">
        <w:t>M</w:t>
      </w:r>
      <w:r w:rsidR="00102D88">
        <w:t xml:space="preserve">ean </w:t>
      </w:r>
      <w:proofErr w:type="spellStart"/>
      <w:r w:rsidR="005623F2">
        <w:t>sub</w:t>
      </w:r>
      <w:r>
        <w:t>scores</w:t>
      </w:r>
      <w:proofErr w:type="spellEnd"/>
      <w:r w:rsidR="00813402">
        <w:t xml:space="preserve"> were</w:t>
      </w:r>
      <w:r>
        <w:t>: Managing Medication</w:t>
      </w:r>
      <w:r w:rsidR="00102D88">
        <w:t>s: 13.6 (4.7, 4-20)</w:t>
      </w:r>
      <w:r>
        <w:t>; Appointment Keeping</w:t>
      </w:r>
      <w:r w:rsidR="00102D88">
        <w:t>: 19.5 (8.4, 7-35)</w:t>
      </w:r>
      <w:r>
        <w:t>; Tracking Health Issues</w:t>
      </w:r>
      <w:r w:rsidR="00102D88">
        <w:t>; 10.9 (4.7, 4-20)</w:t>
      </w:r>
      <w:r>
        <w:t>; Talking with Providers</w:t>
      </w:r>
      <w:r w:rsidR="00102D88">
        <w:t>: 9.1 (1.36, 2-10)</w:t>
      </w:r>
      <w:r>
        <w:t>; Managing Daily Activities</w:t>
      </w:r>
      <w:r w:rsidR="00102D88">
        <w:t>: 11.3 (3.1, 3-15)</w:t>
      </w:r>
      <w:r>
        <w:t xml:space="preserve">; </w:t>
      </w:r>
      <w:r w:rsidR="005623F2">
        <w:t>SB</w:t>
      </w:r>
      <w:r>
        <w:t xml:space="preserve"> Activities</w:t>
      </w:r>
      <w:r w:rsidR="00102D88">
        <w:t>: 44.4 (12.9, 0-60).</w:t>
      </w:r>
      <w:r w:rsidR="005B359C">
        <w:t xml:space="preserve">  </w:t>
      </w:r>
    </w:p>
    <w:p w14:paraId="3DD7CE3B" w14:textId="77777777" w:rsidR="00B757F3" w:rsidRDefault="00B757F3"/>
    <w:p w14:paraId="1B0F7C43" w14:textId="26600AFB" w:rsidR="00274CF1" w:rsidRDefault="00B757F3">
      <w:r>
        <w:t>The Total TRAQ-SB Score was significantly higher in females (113.8 vs. 103.1, p=0.03)</w:t>
      </w:r>
      <w:r w:rsidR="008A2ECB">
        <w:t xml:space="preserve">, as were the </w:t>
      </w:r>
      <w:r>
        <w:t>Managing Medications, Tracking Health Issues, and Managing Daily Activities</w:t>
      </w:r>
      <w:r w:rsidR="005623F2">
        <w:t xml:space="preserve"> </w:t>
      </w:r>
      <w:proofErr w:type="spellStart"/>
      <w:r w:rsidR="005623F2">
        <w:t>sub</w:t>
      </w:r>
      <w:r>
        <w:t>scores</w:t>
      </w:r>
      <w:proofErr w:type="spellEnd"/>
      <w:r w:rsidR="008A2ECB">
        <w:t>.</w:t>
      </w:r>
      <w:r>
        <w:t xml:space="preserve"> </w:t>
      </w:r>
      <w:r w:rsidR="005623F2">
        <w:t>The Managing Daily Activit</w:t>
      </w:r>
      <w:r w:rsidR="008A2ECB">
        <w:t>i</w:t>
      </w:r>
      <w:r w:rsidR="005623F2">
        <w:t xml:space="preserve">es </w:t>
      </w:r>
      <w:proofErr w:type="spellStart"/>
      <w:r w:rsidR="005623F2">
        <w:t>subscore</w:t>
      </w:r>
      <w:proofErr w:type="spellEnd"/>
      <w:r w:rsidR="005623F2">
        <w:t xml:space="preserve"> varied significant</w:t>
      </w:r>
      <w:r w:rsidR="00DF42BA">
        <w:t>ly</w:t>
      </w:r>
      <w:r w:rsidR="005623F2">
        <w:t xml:space="preserve"> by anatomic lesion level and was significantly higher in patients with a diagnosis other than myelomen</w:t>
      </w:r>
      <w:r w:rsidR="009B7061">
        <w:t>ingocele</w:t>
      </w:r>
      <w:r w:rsidR="005623F2">
        <w:t xml:space="preserve">. The SB Activities </w:t>
      </w:r>
      <w:proofErr w:type="spellStart"/>
      <w:r w:rsidR="005623F2">
        <w:t>subscore</w:t>
      </w:r>
      <w:proofErr w:type="spellEnd"/>
      <w:r w:rsidR="005623F2">
        <w:t xml:space="preserve"> was significantly higher in patients with myelomeningocele (45.9 vs 35.7, p=0.0009) and hydrocephalus (47.0 vs 34.4, p&lt;0.0001).  </w:t>
      </w:r>
      <w:r w:rsidR="005B359C">
        <w:t xml:space="preserve">Neither </w:t>
      </w:r>
      <w:r w:rsidR="009B7061">
        <w:t xml:space="preserve">the </w:t>
      </w:r>
      <w:r w:rsidR="005B359C">
        <w:t>total TRAQ-</w:t>
      </w:r>
      <w:r w:rsidR="005623F2">
        <w:t xml:space="preserve">SB score, nor any of the </w:t>
      </w:r>
      <w:proofErr w:type="spellStart"/>
      <w:r w:rsidR="005623F2">
        <w:t>sub</w:t>
      </w:r>
      <w:r w:rsidR="005B359C">
        <w:t>scores</w:t>
      </w:r>
      <w:proofErr w:type="spellEnd"/>
      <w:r w:rsidR="005B359C">
        <w:t>, significantly correlated with age.</w:t>
      </w:r>
    </w:p>
    <w:p w14:paraId="3C1ED894" w14:textId="77777777" w:rsidR="00B81CEF" w:rsidRDefault="00B81CEF"/>
    <w:p w14:paraId="06676F20" w14:textId="0599245A" w:rsidR="00813402" w:rsidRDefault="00813402">
      <w:r>
        <w:t xml:space="preserve">Among </w:t>
      </w:r>
      <w:r w:rsidR="00944C24">
        <w:t>29</w:t>
      </w:r>
      <w:r>
        <w:t xml:space="preserve"> patients with repeat TRAQ-SB scores</w:t>
      </w:r>
      <w:r w:rsidR="00226B01">
        <w:t>,</w:t>
      </w:r>
      <w:r w:rsidR="00944C24">
        <w:t xml:space="preserve"> the mean </w:t>
      </w:r>
      <w:r w:rsidR="00B60737">
        <w:t xml:space="preserve">change </w:t>
      </w:r>
      <w:r w:rsidR="00944C24">
        <w:t xml:space="preserve">was </w:t>
      </w:r>
      <w:r w:rsidR="008E3C7B">
        <w:t xml:space="preserve">+7.7 points. </w:t>
      </w:r>
      <w:r w:rsidR="00DF42BA">
        <w:t xml:space="preserve">The greatest gains were in </w:t>
      </w:r>
      <w:r w:rsidR="008E3C7B">
        <w:t>Appointment Making</w:t>
      </w:r>
      <w:r w:rsidR="00DF42BA">
        <w:t xml:space="preserve"> (+2.9) and </w:t>
      </w:r>
      <w:r w:rsidR="008E3C7B">
        <w:t>SB Activities</w:t>
      </w:r>
      <w:r w:rsidR="00DF42BA">
        <w:t xml:space="preserve"> (+2.8) (not</w:t>
      </w:r>
      <w:r w:rsidR="008E3C7B">
        <w:t xml:space="preserve"> statistically significant</w:t>
      </w:r>
      <w:r w:rsidR="00DF42BA">
        <w:t>)</w:t>
      </w:r>
      <w:r w:rsidR="008E3C7B">
        <w:t>.</w:t>
      </w:r>
    </w:p>
    <w:p w14:paraId="491ECB6F" w14:textId="77777777" w:rsidR="00813402" w:rsidRDefault="00813402"/>
    <w:p w14:paraId="3D6F2CA1" w14:textId="77777777" w:rsidR="0097609B" w:rsidRDefault="0097609B">
      <w:r>
        <w:lastRenderedPageBreak/>
        <w:t>Conclusions</w:t>
      </w:r>
    </w:p>
    <w:p w14:paraId="6D0FE504" w14:textId="6E03DF74" w:rsidR="00B81CEF" w:rsidRDefault="00154225">
      <w:r>
        <w:t>The TRAQ-SB has the potential to focus transition education and facilitate transition to adult care.</w:t>
      </w:r>
    </w:p>
    <w:p w14:paraId="15D1C411" w14:textId="77777777" w:rsidR="00274CF1" w:rsidRDefault="00274CF1">
      <w:r>
        <w:br w:type="page"/>
      </w:r>
    </w:p>
    <w:p w14:paraId="2B5B6C29" w14:textId="77777777" w:rsidR="00B81CEF" w:rsidRDefault="00B81CEF">
      <w:r>
        <w:lastRenderedPageBreak/>
        <w:t>Table 1. 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340"/>
        <w:gridCol w:w="1530"/>
      </w:tblGrid>
      <w:tr w:rsidR="00274CF1" w:rsidRPr="00274CF1" w14:paraId="7E26A1A8" w14:textId="77777777" w:rsidTr="00274CF1">
        <w:tc>
          <w:tcPr>
            <w:tcW w:w="2808" w:type="dxa"/>
            <w:gridSpan w:val="2"/>
            <w:vAlign w:val="center"/>
          </w:tcPr>
          <w:p w14:paraId="6D512C45" w14:textId="77777777" w:rsidR="00274CF1" w:rsidRPr="00274CF1" w:rsidRDefault="00274CF1" w:rsidP="00274CF1">
            <w:pPr>
              <w:jc w:val="center"/>
              <w:rPr>
                <w:b/>
              </w:rPr>
            </w:pPr>
            <w:r w:rsidRPr="00274CF1">
              <w:rPr>
                <w:b/>
              </w:rPr>
              <w:t>Characteristic</w:t>
            </w:r>
          </w:p>
        </w:tc>
        <w:tc>
          <w:tcPr>
            <w:tcW w:w="1530" w:type="dxa"/>
            <w:vAlign w:val="center"/>
          </w:tcPr>
          <w:p w14:paraId="5E1C48ED" w14:textId="77777777" w:rsidR="00274CF1" w:rsidRPr="00274CF1" w:rsidRDefault="00274CF1" w:rsidP="00274CF1">
            <w:pPr>
              <w:jc w:val="center"/>
              <w:rPr>
                <w:b/>
              </w:rPr>
            </w:pPr>
            <w:r w:rsidRPr="00274CF1">
              <w:rPr>
                <w:b/>
              </w:rPr>
              <w:t>n= 121</w:t>
            </w:r>
          </w:p>
        </w:tc>
      </w:tr>
      <w:tr w:rsidR="00274CF1" w14:paraId="4EAD4450" w14:textId="77777777" w:rsidTr="00274CF1">
        <w:tc>
          <w:tcPr>
            <w:tcW w:w="2808" w:type="dxa"/>
            <w:gridSpan w:val="2"/>
          </w:tcPr>
          <w:p w14:paraId="2B14AA03" w14:textId="77777777" w:rsidR="00274CF1" w:rsidRDefault="00274CF1">
            <w:r>
              <w:t>Age, y</w:t>
            </w:r>
          </w:p>
        </w:tc>
        <w:tc>
          <w:tcPr>
            <w:tcW w:w="1530" w:type="dxa"/>
            <w:vAlign w:val="center"/>
          </w:tcPr>
          <w:p w14:paraId="52CAF1DB" w14:textId="77777777" w:rsidR="00274CF1" w:rsidRDefault="00274CF1" w:rsidP="00274CF1">
            <w:pPr>
              <w:jc w:val="center"/>
            </w:pPr>
            <w:r>
              <w:t>20.3 (6.35)</w:t>
            </w:r>
          </w:p>
        </w:tc>
      </w:tr>
      <w:tr w:rsidR="00274CF1" w14:paraId="0416D5D6" w14:textId="77777777" w:rsidTr="00274CF1">
        <w:tc>
          <w:tcPr>
            <w:tcW w:w="2808" w:type="dxa"/>
            <w:gridSpan w:val="2"/>
          </w:tcPr>
          <w:p w14:paraId="68227E29" w14:textId="77777777" w:rsidR="00274CF1" w:rsidRDefault="00274CF1">
            <w:r>
              <w:t>Female, n (%)</w:t>
            </w:r>
          </w:p>
        </w:tc>
        <w:tc>
          <w:tcPr>
            <w:tcW w:w="1530" w:type="dxa"/>
            <w:vAlign w:val="center"/>
          </w:tcPr>
          <w:p w14:paraId="0E4EE794" w14:textId="77777777" w:rsidR="00274CF1" w:rsidRDefault="00274CF1" w:rsidP="00274CF1">
            <w:pPr>
              <w:jc w:val="center"/>
            </w:pPr>
            <w:r>
              <w:t>64 (52.9)</w:t>
            </w:r>
          </w:p>
        </w:tc>
      </w:tr>
      <w:tr w:rsidR="00274CF1" w14:paraId="1F71C2D8" w14:textId="77777777" w:rsidTr="00274CF1">
        <w:tc>
          <w:tcPr>
            <w:tcW w:w="2808" w:type="dxa"/>
            <w:gridSpan w:val="2"/>
          </w:tcPr>
          <w:p w14:paraId="7B1627A3" w14:textId="77777777" w:rsidR="00274CF1" w:rsidRDefault="00274CF1">
            <w:r>
              <w:t>Diagnosis, n (%)</w:t>
            </w:r>
          </w:p>
        </w:tc>
        <w:tc>
          <w:tcPr>
            <w:tcW w:w="1530" w:type="dxa"/>
            <w:vAlign w:val="center"/>
          </w:tcPr>
          <w:p w14:paraId="1BFBA190" w14:textId="77777777" w:rsidR="00274CF1" w:rsidRDefault="00274CF1" w:rsidP="00274CF1">
            <w:pPr>
              <w:jc w:val="center"/>
            </w:pPr>
          </w:p>
        </w:tc>
      </w:tr>
      <w:tr w:rsidR="00274CF1" w14:paraId="544D5E04" w14:textId="77777777" w:rsidTr="00274CF1">
        <w:tc>
          <w:tcPr>
            <w:tcW w:w="468" w:type="dxa"/>
          </w:tcPr>
          <w:p w14:paraId="6A4C8E6A" w14:textId="77777777" w:rsidR="00274CF1" w:rsidRDefault="00274CF1"/>
        </w:tc>
        <w:tc>
          <w:tcPr>
            <w:tcW w:w="2340" w:type="dxa"/>
          </w:tcPr>
          <w:p w14:paraId="16007052" w14:textId="77777777" w:rsidR="00274CF1" w:rsidRDefault="00274CF1">
            <w:r>
              <w:t>Myelomeningocele</w:t>
            </w:r>
          </w:p>
        </w:tc>
        <w:tc>
          <w:tcPr>
            <w:tcW w:w="1530" w:type="dxa"/>
            <w:vAlign w:val="center"/>
          </w:tcPr>
          <w:p w14:paraId="29E1BE46" w14:textId="77777777" w:rsidR="00274CF1" w:rsidRDefault="00274CF1" w:rsidP="00274CF1">
            <w:pPr>
              <w:jc w:val="center"/>
            </w:pPr>
            <w:r>
              <w:t>106 (87.6)</w:t>
            </w:r>
          </w:p>
        </w:tc>
      </w:tr>
      <w:tr w:rsidR="00274CF1" w14:paraId="196CA0B9" w14:textId="77777777" w:rsidTr="00274CF1">
        <w:tc>
          <w:tcPr>
            <w:tcW w:w="468" w:type="dxa"/>
          </w:tcPr>
          <w:p w14:paraId="371CB072" w14:textId="77777777" w:rsidR="00274CF1" w:rsidRDefault="00274CF1"/>
        </w:tc>
        <w:tc>
          <w:tcPr>
            <w:tcW w:w="2340" w:type="dxa"/>
          </w:tcPr>
          <w:p w14:paraId="62A9DBF4" w14:textId="77777777" w:rsidR="00274CF1" w:rsidRDefault="00274CF1">
            <w:r>
              <w:t>Other</w:t>
            </w:r>
          </w:p>
        </w:tc>
        <w:tc>
          <w:tcPr>
            <w:tcW w:w="1530" w:type="dxa"/>
            <w:vAlign w:val="center"/>
          </w:tcPr>
          <w:p w14:paraId="296817FA" w14:textId="77777777" w:rsidR="00274CF1" w:rsidRDefault="00274CF1" w:rsidP="00274CF1">
            <w:pPr>
              <w:jc w:val="center"/>
            </w:pPr>
            <w:r>
              <w:t>15 (12.4)</w:t>
            </w:r>
          </w:p>
        </w:tc>
      </w:tr>
      <w:tr w:rsidR="00274CF1" w14:paraId="422DE05F" w14:textId="77777777" w:rsidTr="00274CF1">
        <w:tc>
          <w:tcPr>
            <w:tcW w:w="2808" w:type="dxa"/>
            <w:gridSpan w:val="2"/>
          </w:tcPr>
          <w:p w14:paraId="775E96F2" w14:textId="77777777" w:rsidR="00274CF1" w:rsidRDefault="00274CF1">
            <w:r>
              <w:t>Hydrocephalus, n (%)</w:t>
            </w:r>
          </w:p>
        </w:tc>
        <w:tc>
          <w:tcPr>
            <w:tcW w:w="1530" w:type="dxa"/>
            <w:vAlign w:val="center"/>
          </w:tcPr>
          <w:p w14:paraId="02D1B588" w14:textId="77777777" w:rsidR="00274CF1" w:rsidRDefault="00274CF1" w:rsidP="00274CF1">
            <w:pPr>
              <w:jc w:val="center"/>
            </w:pPr>
            <w:r>
              <w:t>97 (80.2)</w:t>
            </w:r>
          </w:p>
        </w:tc>
      </w:tr>
      <w:tr w:rsidR="00274CF1" w14:paraId="229F4DB3" w14:textId="77777777" w:rsidTr="00274CF1">
        <w:tc>
          <w:tcPr>
            <w:tcW w:w="2808" w:type="dxa"/>
            <w:gridSpan w:val="2"/>
          </w:tcPr>
          <w:p w14:paraId="75057EAB" w14:textId="77777777" w:rsidR="00274CF1" w:rsidRDefault="00274CF1">
            <w:r>
              <w:t>Lesion Level, n (%)</w:t>
            </w:r>
          </w:p>
        </w:tc>
        <w:tc>
          <w:tcPr>
            <w:tcW w:w="1530" w:type="dxa"/>
            <w:vAlign w:val="center"/>
          </w:tcPr>
          <w:p w14:paraId="6ED95503" w14:textId="77777777" w:rsidR="00274CF1" w:rsidRDefault="00274CF1" w:rsidP="00274CF1">
            <w:pPr>
              <w:jc w:val="center"/>
            </w:pPr>
          </w:p>
        </w:tc>
      </w:tr>
      <w:tr w:rsidR="00274CF1" w14:paraId="723494A8" w14:textId="77777777" w:rsidTr="00274CF1">
        <w:tc>
          <w:tcPr>
            <w:tcW w:w="468" w:type="dxa"/>
          </w:tcPr>
          <w:p w14:paraId="54749E5F" w14:textId="77777777" w:rsidR="00274CF1" w:rsidRDefault="00274CF1"/>
        </w:tc>
        <w:tc>
          <w:tcPr>
            <w:tcW w:w="2340" w:type="dxa"/>
          </w:tcPr>
          <w:p w14:paraId="18EC9441" w14:textId="77777777" w:rsidR="00274CF1" w:rsidRDefault="00274CF1">
            <w:r>
              <w:t>Thoracic</w:t>
            </w:r>
          </w:p>
        </w:tc>
        <w:tc>
          <w:tcPr>
            <w:tcW w:w="1530" w:type="dxa"/>
            <w:vAlign w:val="center"/>
          </w:tcPr>
          <w:p w14:paraId="4700511D" w14:textId="77777777" w:rsidR="00274CF1" w:rsidRDefault="00274CF1" w:rsidP="00274CF1">
            <w:pPr>
              <w:jc w:val="center"/>
            </w:pPr>
            <w:r>
              <w:t>38 (31.4)</w:t>
            </w:r>
          </w:p>
        </w:tc>
      </w:tr>
      <w:tr w:rsidR="00274CF1" w14:paraId="5FD82832" w14:textId="77777777" w:rsidTr="00274CF1">
        <w:tc>
          <w:tcPr>
            <w:tcW w:w="468" w:type="dxa"/>
          </w:tcPr>
          <w:p w14:paraId="6637EA0A" w14:textId="77777777" w:rsidR="00274CF1" w:rsidRDefault="00274CF1"/>
        </w:tc>
        <w:tc>
          <w:tcPr>
            <w:tcW w:w="2340" w:type="dxa"/>
          </w:tcPr>
          <w:p w14:paraId="0A1A68F6" w14:textId="77777777" w:rsidR="00274CF1" w:rsidRDefault="00274CF1">
            <w:r>
              <w:t>Lumbar</w:t>
            </w:r>
          </w:p>
        </w:tc>
        <w:tc>
          <w:tcPr>
            <w:tcW w:w="1530" w:type="dxa"/>
            <w:vAlign w:val="center"/>
          </w:tcPr>
          <w:p w14:paraId="32396B5A" w14:textId="77777777" w:rsidR="00274CF1" w:rsidRDefault="00274CF1" w:rsidP="00274CF1">
            <w:pPr>
              <w:jc w:val="center"/>
            </w:pPr>
            <w:r>
              <w:t>70 (57.9)</w:t>
            </w:r>
          </w:p>
        </w:tc>
      </w:tr>
      <w:tr w:rsidR="00274CF1" w14:paraId="0F2C79DF" w14:textId="77777777" w:rsidTr="00274CF1">
        <w:tc>
          <w:tcPr>
            <w:tcW w:w="468" w:type="dxa"/>
          </w:tcPr>
          <w:p w14:paraId="028AF177" w14:textId="77777777" w:rsidR="00274CF1" w:rsidRDefault="00274CF1"/>
        </w:tc>
        <w:tc>
          <w:tcPr>
            <w:tcW w:w="2340" w:type="dxa"/>
          </w:tcPr>
          <w:p w14:paraId="275E19E7" w14:textId="77777777" w:rsidR="00274CF1" w:rsidRDefault="00274CF1">
            <w:r>
              <w:t>Sacral</w:t>
            </w:r>
          </w:p>
        </w:tc>
        <w:tc>
          <w:tcPr>
            <w:tcW w:w="1530" w:type="dxa"/>
            <w:vAlign w:val="center"/>
          </w:tcPr>
          <w:p w14:paraId="60148B2F" w14:textId="77777777" w:rsidR="00274CF1" w:rsidRDefault="00274CF1" w:rsidP="00274CF1">
            <w:pPr>
              <w:jc w:val="center"/>
            </w:pPr>
            <w:r>
              <w:t>13 (10.7)</w:t>
            </w:r>
          </w:p>
        </w:tc>
      </w:tr>
    </w:tbl>
    <w:p w14:paraId="384C13CA" w14:textId="77777777" w:rsidR="00B81CEF" w:rsidRDefault="00B81CEF"/>
    <w:p w14:paraId="599FF390" w14:textId="77777777" w:rsidR="00BB75C9" w:rsidRDefault="00BB75C9">
      <w:pPr>
        <w:sectPr w:rsidR="00BB75C9" w:rsidSect="0075561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84FCA94" w14:textId="77777777" w:rsidR="00BB75C9" w:rsidRDefault="00BB75C9">
      <w:r>
        <w:lastRenderedPageBreak/>
        <w:t>Table 2.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1890"/>
        <w:gridCol w:w="1623"/>
        <w:gridCol w:w="1678"/>
        <w:gridCol w:w="1578"/>
        <w:gridCol w:w="1590"/>
        <w:gridCol w:w="1589"/>
        <w:gridCol w:w="1583"/>
        <w:gridCol w:w="1537"/>
      </w:tblGrid>
      <w:tr w:rsidR="00BB75C9" w14:paraId="5BB5380E" w14:textId="77777777" w:rsidTr="00BB75C9">
        <w:tc>
          <w:tcPr>
            <w:tcW w:w="1633" w:type="dxa"/>
          </w:tcPr>
          <w:p w14:paraId="581B85DA" w14:textId="77777777" w:rsidR="00BB75C9" w:rsidRPr="0080773F" w:rsidRDefault="00BB75C9">
            <w:pPr>
              <w:rPr>
                <w:b/>
              </w:rPr>
            </w:pPr>
          </w:p>
        </w:tc>
        <w:tc>
          <w:tcPr>
            <w:tcW w:w="1634" w:type="dxa"/>
          </w:tcPr>
          <w:p w14:paraId="32EAE03A" w14:textId="77777777" w:rsidR="00BB75C9" w:rsidRPr="0080773F" w:rsidRDefault="00981431">
            <w:pPr>
              <w:rPr>
                <w:b/>
              </w:rPr>
            </w:pPr>
            <w:r w:rsidRPr="0080773F">
              <w:rPr>
                <w:b/>
              </w:rPr>
              <w:t>Managing Medications</w:t>
            </w:r>
          </w:p>
        </w:tc>
        <w:tc>
          <w:tcPr>
            <w:tcW w:w="1633" w:type="dxa"/>
          </w:tcPr>
          <w:p w14:paraId="77A8D75A" w14:textId="77777777" w:rsidR="00BB75C9" w:rsidRPr="0080773F" w:rsidRDefault="00981431">
            <w:pPr>
              <w:rPr>
                <w:b/>
              </w:rPr>
            </w:pPr>
            <w:r w:rsidRPr="0080773F">
              <w:rPr>
                <w:b/>
              </w:rPr>
              <w:t>Appointment Keeping</w:t>
            </w:r>
          </w:p>
        </w:tc>
        <w:tc>
          <w:tcPr>
            <w:tcW w:w="1634" w:type="dxa"/>
          </w:tcPr>
          <w:p w14:paraId="235A8013" w14:textId="77777777" w:rsidR="00BB75C9" w:rsidRPr="0080773F" w:rsidRDefault="00981431">
            <w:pPr>
              <w:rPr>
                <w:b/>
              </w:rPr>
            </w:pPr>
            <w:r w:rsidRPr="0080773F">
              <w:rPr>
                <w:b/>
              </w:rPr>
              <w:t>Tracking Health Issues</w:t>
            </w:r>
          </w:p>
        </w:tc>
        <w:tc>
          <w:tcPr>
            <w:tcW w:w="1633" w:type="dxa"/>
          </w:tcPr>
          <w:p w14:paraId="61F00D6D" w14:textId="77777777" w:rsidR="00BB75C9" w:rsidRPr="0080773F" w:rsidRDefault="00981431">
            <w:pPr>
              <w:rPr>
                <w:b/>
              </w:rPr>
            </w:pPr>
            <w:r w:rsidRPr="0080773F">
              <w:rPr>
                <w:b/>
              </w:rPr>
              <w:t>Talking With Providers</w:t>
            </w:r>
          </w:p>
        </w:tc>
        <w:tc>
          <w:tcPr>
            <w:tcW w:w="1634" w:type="dxa"/>
          </w:tcPr>
          <w:p w14:paraId="513FF519" w14:textId="77777777" w:rsidR="00BB75C9" w:rsidRPr="0080773F" w:rsidRDefault="00981431">
            <w:pPr>
              <w:rPr>
                <w:b/>
              </w:rPr>
            </w:pPr>
            <w:r w:rsidRPr="0080773F">
              <w:rPr>
                <w:b/>
              </w:rPr>
              <w:t>Managing Daily Activities</w:t>
            </w:r>
          </w:p>
        </w:tc>
        <w:tc>
          <w:tcPr>
            <w:tcW w:w="1633" w:type="dxa"/>
          </w:tcPr>
          <w:p w14:paraId="1DAAAC81" w14:textId="77777777" w:rsidR="00BB75C9" w:rsidRPr="0080773F" w:rsidRDefault="00981431">
            <w:pPr>
              <w:rPr>
                <w:b/>
              </w:rPr>
            </w:pPr>
            <w:r w:rsidRPr="0080773F">
              <w:rPr>
                <w:b/>
              </w:rPr>
              <w:t>Spina Bifida Activities</w:t>
            </w:r>
          </w:p>
        </w:tc>
        <w:tc>
          <w:tcPr>
            <w:tcW w:w="1634" w:type="dxa"/>
          </w:tcPr>
          <w:p w14:paraId="37A8A456" w14:textId="77777777" w:rsidR="00BB75C9" w:rsidRPr="0080773F" w:rsidRDefault="00981431">
            <w:pPr>
              <w:rPr>
                <w:b/>
              </w:rPr>
            </w:pPr>
            <w:r w:rsidRPr="0080773F">
              <w:rPr>
                <w:b/>
              </w:rPr>
              <w:t>Total</w:t>
            </w:r>
          </w:p>
        </w:tc>
      </w:tr>
      <w:tr w:rsidR="00BB75C9" w14:paraId="4DAD9D24" w14:textId="77777777" w:rsidTr="00BB75C9">
        <w:tc>
          <w:tcPr>
            <w:tcW w:w="1633" w:type="dxa"/>
          </w:tcPr>
          <w:p w14:paraId="52344F7F" w14:textId="77777777" w:rsidR="00BB75C9" w:rsidRDefault="00981431">
            <w:r w:rsidRPr="0080773F">
              <w:rPr>
                <w:b/>
              </w:rPr>
              <w:t>Gender</w:t>
            </w:r>
          </w:p>
        </w:tc>
        <w:tc>
          <w:tcPr>
            <w:tcW w:w="1634" w:type="dxa"/>
          </w:tcPr>
          <w:p w14:paraId="3BDA8FE2" w14:textId="77777777" w:rsidR="00BB75C9" w:rsidRDefault="00BB75C9"/>
        </w:tc>
        <w:tc>
          <w:tcPr>
            <w:tcW w:w="1633" w:type="dxa"/>
          </w:tcPr>
          <w:p w14:paraId="4ACE9549" w14:textId="77777777" w:rsidR="00BB75C9" w:rsidRDefault="00BB75C9"/>
        </w:tc>
        <w:tc>
          <w:tcPr>
            <w:tcW w:w="1634" w:type="dxa"/>
          </w:tcPr>
          <w:p w14:paraId="7241F698" w14:textId="77777777" w:rsidR="00BB75C9" w:rsidRDefault="00BB75C9"/>
        </w:tc>
        <w:tc>
          <w:tcPr>
            <w:tcW w:w="1633" w:type="dxa"/>
          </w:tcPr>
          <w:p w14:paraId="679E26B1" w14:textId="77777777" w:rsidR="00BB75C9" w:rsidRDefault="00BB75C9"/>
        </w:tc>
        <w:tc>
          <w:tcPr>
            <w:tcW w:w="1634" w:type="dxa"/>
          </w:tcPr>
          <w:p w14:paraId="393F4FB5" w14:textId="77777777" w:rsidR="00BB75C9" w:rsidRDefault="00BB75C9"/>
        </w:tc>
        <w:tc>
          <w:tcPr>
            <w:tcW w:w="1633" w:type="dxa"/>
          </w:tcPr>
          <w:p w14:paraId="4CE1B2D0" w14:textId="77777777" w:rsidR="00BB75C9" w:rsidRDefault="00BB75C9"/>
        </w:tc>
        <w:tc>
          <w:tcPr>
            <w:tcW w:w="1634" w:type="dxa"/>
          </w:tcPr>
          <w:p w14:paraId="0995AA29" w14:textId="77777777" w:rsidR="00BB75C9" w:rsidRDefault="00BB75C9"/>
        </w:tc>
      </w:tr>
      <w:tr w:rsidR="00BB75C9" w14:paraId="3710AD4D" w14:textId="77777777" w:rsidTr="00BB75C9">
        <w:tc>
          <w:tcPr>
            <w:tcW w:w="1633" w:type="dxa"/>
          </w:tcPr>
          <w:p w14:paraId="18725B67" w14:textId="77777777" w:rsidR="00BB75C9" w:rsidRDefault="00981431">
            <w:r>
              <w:t>Female</w:t>
            </w:r>
          </w:p>
        </w:tc>
        <w:tc>
          <w:tcPr>
            <w:tcW w:w="1634" w:type="dxa"/>
          </w:tcPr>
          <w:p w14:paraId="7629326A" w14:textId="77777777" w:rsidR="00BB75C9" w:rsidRDefault="0080773F">
            <w:r>
              <w:t>14.3*</w:t>
            </w:r>
          </w:p>
        </w:tc>
        <w:tc>
          <w:tcPr>
            <w:tcW w:w="1633" w:type="dxa"/>
          </w:tcPr>
          <w:p w14:paraId="25800EF6" w14:textId="77777777" w:rsidR="00BB75C9" w:rsidRDefault="0080773F">
            <w:r>
              <w:t>20.7</w:t>
            </w:r>
          </w:p>
        </w:tc>
        <w:tc>
          <w:tcPr>
            <w:tcW w:w="1634" w:type="dxa"/>
          </w:tcPr>
          <w:p w14:paraId="3CCAAFFC" w14:textId="77777777" w:rsidR="00BB75C9" w:rsidRDefault="0080773F">
            <w:r>
              <w:t>11.9*</w:t>
            </w:r>
          </w:p>
        </w:tc>
        <w:tc>
          <w:tcPr>
            <w:tcW w:w="1633" w:type="dxa"/>
          </w:tcPr>
          <w:p w14:paraId="46CE2E5D" w14:textId="77777777" w:rsidR="00BB75C9" w:rsidRDefault="0080773F">
            <w:r>
              <w:t>9.2</w:t>
            </w:r>
          </w:p>
        </w:tc>
        <w:tc>
          <w:tcPr>
            <w:tcW w:w="1634" w:type="dxa"/>
          </w:tcPr>
          <w:p w14:paraId="6ED57B20" w14:textId="77777777" w:rsidR="00BB75C9" w:rsidRDefault="0080773F">
            <w:r>
              <w:t>12.0**</w:t>
            </w:r>
          </w:p>
        </w:tc>
        <w:tc>
          <w:tcPr>
            <w:tcW w:w="1633" w:type="dxa"/>
          </w:tcPr>
          <w:p w14:paraId="0EE1768F" w14:textId="77777777" w:rsidR="00BB75C9" w:rsidRDefault="00674202">
            <w:r>
              <w:t>45.8</w:t>
            </w:r>
          </w:p>
        </w:tc>
        <w:tc>
          <w:tcPr>
            <w:tcW w:w="1634" w:type="dxa"/>
          </w:tcPr>
          <w:p w14:paraId="7A8E1035" w14:textId="77777777" w:rsidR="00BB75C9" w:rsidRDefault="00674202">
            <w:r>
              <w:t>113.8*</w:t>
            </w:r>
          </w:p>
        </w:tc>
      </w:tr>
      <w:tr w:rsidR="00BB75C9" w14:paraId="7BB53283" w14:textId="77777777" w:rsidTr="00BB75C9">
        <w:tc>
          <w:tcPr>
            <w:tcW w:w="1633" w:type="dxa"/>
          </w:tcPr>
          <w:p w14:paraId="15D53A1E" w14:textId="77777777" w:rsidR="00BB75C9" w:rsidRDefault="00981431">
            <w:r>
              <w:t>Male</w:t>
            </w:r>
          </w:p>
        </w:tc>
        <w:tc>
          <w:tcPr>
            <w:tcW w:w="1634" w:type="dxa"/>
          </w:tcPr>
          <w:p w14:paraId="30234DE4" w14:textId="77777777" w:rsidR="0080773F" w:rsidRDefault="0080773F">
            <w:r>
              <w:t>12.7*</w:t>
            </w:r>
          </w:p>
        </w:tc>
        <w:tc>
          <w:tcPr>
            <w:tcW w:w="1633" w:type="dxa"/>
          </w:tcPr>
          <w:p w14:paraId="556FF81F" w14:textId="77777777" w:rsidR="00BB75C9" w:rsidRDefault="0080773F">
            <w:r>
              <w:t>18.1</w:t>
            </w:r>
          </w:p>
        </w:tc>
        <w:tc>
          <w:tcPr>
            <w:tcW w:w="1634" w:type="dxa"/>
          </w:tcPr>
          <w:p w14:paraId="438EA45D" w14:textId="77777777" w:rsidR="00BB75C9" w:rsidRDefault="0080773F">
            <w:r>
              <w:t>9.9*</w:t>
            </w:r>
          </w:p>
        </w:tc>
        <w:tc>
          <w:tcPr>
            <w:tcW w:w="1633" w:type="dxa"/>
          </w:tcPr>
          <w:p w14:paraId="52445B3A" w14:textId="77777777" w:rsidR="00BB75C9" w:rsidRDefault="0080773F">
            <w:r>
              <w:t>9.0</w:t>
            </w:r>
          </w:p>
        </w:tc>
        <w:tc>
          <w:tcPr>
            <w:tcW w:w="1634" w:type="dxa"/>
          </w:tcPr>
          <w:p w14:paraId="236C98F0" w14:textId="77777777" w:rsidR="00BB75C9" w:rsidRDefault="0080773F">
            <w:r>
              <w:t>10.4**</w:t>
            </w:r>
          </w:p>
        </w:tc>
        <w:tc>
          <w:tcPr>
            <w:tcW w:w="1633" w:type="dxa"/>
          </w:tcPr>
          <w:p w14:paraId="1833F300" w14:textId="77777777" w:rsidR="00BB75C9" w:rsidRDefault="00674202">
            <w:r>
              <w:t>42.9</w:t>
            </w:r>
          </w:p>
        </w:tc>
        <w:tc>
          <w:tcPr>
            <w:tcW w:w="1634" w:type="dxa"/>
          </w:tcPr>
          <w:p w14:paraId="1BFE093D" w14:textId="77777777" w:rsidR="00BB75C9" w:rsidRDefault="00674202">
            <w:r>
              <w:t>103.1*</w:t>
            </w:r>
          </w:p>
        </w:tc>
      </w:tr>
      <w:tr w:rsidR="00BB75C9" w14:paraId="099AB35F" w14:textId="77777777" w:rsidTr="00BB75C9">
        <w:tc>
          <w:tcPr>
            <w:tcW w:w="1633" w:type="dxa"/>
          </w:tcPr>
          <w:p w14:paraId="715FC51F" w14:textId="77777777" w:rsidR="00BB75C9" w:rsidRDefault="00BB75C9"/>
        </w:tc>
        <w:tc>
          <w:tcPr>
            <w:tcW w:w="1634" w:type="dxa"/>
          </w:tcPr>
          <w:p w14:paraId="021A2815" w14:textId="77777777" w:rsidR="00BB75C9" w:rsidRDefault="00BB75C9"/>
        </w:tc>
        <w:tc>
          <w:tcPr>
            <w:tcW w:w="1633" w:type="dxa"/>
          </w:tcPr>
          <w:p w14:paraId="40805DCF" w14:textId="77777777" w:rsidR="00BB75C9" w:rsidRDefault="00BB75C9"/>
        </w:tc>
        <w:tc>
          <w:tcPr>
            <w:tcW w:w="1634" w:type="dxa"/>
          </w:tcPr>
          <w:p w14:paraId="179BA02D" w14:textId="77777777" w:rsidR="00BB75C9" w:rsidRDefault="00BB75C9"/>
        </w:tc>
        <w:tc>
          <w:tcPr>
            <w:tcW w:w="1633" w:type="dxa"/>
          </w:tcPr>
          <w:p w14:paraId="485C9DE3" w14:textId="77777777" w:rsidR="00BB75C9" w:rsidRDefault="00BB75C9"/>
        </w:tc>
        <w:tc>
          <w:tcPr>
            <w:tcW w:w="1634" w:type="dxa"/>
          </w:tcPr>
          <w:p w14:paraId="2421E881" w14:textId="77777777" w:rsidR="00BB75C9" w:rsidRDefault="00BB75C9"/>
        </w:tc>
        <w:tc>
          <w:tcPr>
            <w:tcW w:w="1633" w:type="dxa"/>
          </w:tcPr>
          <w:p w14:paraId="43E16AF0" w14:textId="77777777" w:rsidR="00BB75C9" w:rsidRDefault="00BB75C9"/>
        </w:tc>
        <w:tc>
          <w:tcPr>
            <w:tcW w:w="1634" w:type="dxa"/>
          </w:tcPr>
          <w:p w14:paraId="39D05D5E" w14:textId="77777777" w:rsidR="00BB75C9" w:rsidRDefault="00BB75C9"/>
        </w:tc>
      </w:tr>
      <w:tr w:rsidR="00BB75C9" w14:paraId="40BDD86D" w14:textId="77777777" w:rsidTr="00BB75C9">
        <w:tc>
          <w:tcPr>
            <w:tcW w:w="1633" w:type="dxa"/>
          </w:tcPr>
          <w:p w14:paraId="0EDFFD49" w14:textId="77777777" w:rsidR="00BB75C9" w:rsidRPr="0080773F" w:rsidRDefault="00981431">
            <w:pPr>
              <w:rPr>
                <w:b/>
              </w:rPr>
            </w:pPr>
            <w:r w:rsidRPr="0080773F">
              <w:rPr>
                <w:b/>
              </w:rPr>
              <w:t>Diagnosis</w:t>
            </w:r>
          </w:p>
        </w:tc>
        <w:tc>
          <w:tcPr>
            <w:tcW w:w="1634" w:type="dxa"/>
          </w:tcPr>
          <w:p w14:paraId="42048EB8" w14:textId="77777777" w:rsidR="00BB75C9" w:rsidRDefault="00BB75C9"/>
        </w:tc>
        <w:tc>
          <w:tcPr>
            <w:tcW w:w="1633" w:type="dxa"/>
          </w:tcPr>
          <w:p w14:paraId="43E40156" w14:textId="77777777" w:rsidR="00BB75C9" w:rsidRDefault="00BB75C9"/>
        </w:tc>
        <w:tc>
          <w:tcPr>
            <w:tcW w:w="1634" w:type="dxa"/>
          </w:tcPr>
          <w:p w14:paraId="1D140794" w14:textId="77777777" w:rsidR="00BB75C9" w:rsidRDefault="00BB75C9"/>
        </w:tc>
        <w:tc>
          <w:tcPr>
            <w:tcW w:w="1633" w:type="dxa"/>
          </w:tcPr>
          <w:p w14:paraId="2473693F" w14:textId="77777777" w:rsidR="00BB75C9" w:rsidRDefault="00BB75C9"/>
        </w:tc>
        <w:tc>
          <w:tcPr>
            <w:tcW w:w="1634" w:type="dxa"/>
          </w:tcPr>
          <w:p w14:paraId="7A995D5D" w14:textId="77777777" w:rsidR="00BB75C9" w:rsidRDefault="00BB75C9"/>
        </w:tc>
        <w:tc>
          <w:tcPr>
            <w:tcW w:w="1633" w:type="dxa"/>
          </w:tcPr>
          <w:p w14:paraId="689FC3ED" w14:textId="77777777" w:rsidR="00BB75C9" w:rsidRDefault="00BB75C9"/>
        </w:tc>
        <w:tc>
          <w:tcPr>
            <w:tcW w:w="1634" w:type="dxa"/>
          </w:tcPr>
          <w:p w14:paraId="542C40C6" w14:textId="77777777" w:rsidR="00BB75C9" w:rsidRDefault="00BB75C9"/>
        </w:tc>
      </w:tr>
      <w:tr w:rsidR="00BB75C9" w14:paraId="519C0326" w14:textId="77777777" w:rsidTr="00BB75C9">
        <w:tc>
          <w:tcPr>
            <w:tcW w:w="1633" w:type="dxa"/>
          </w:tcPr>
          <w:p w14:paraId="4E24A809" w14:textId="77777777" w:rsidR="00BB75C9" w:rsidRDefault="00981431">
            <w:proofErr w:type="spellStart"/>
            <w:r>
              <w:t>Myelo</w:t>
            </w:r>
            <w:proofErr w:type="spellEnd"/>
          </w:p>
        </w:tc>
        <w:tc>
          <w:tcPr>
            <w:tcW w:w="1634" w:type="dxa"/>
          </w:tcPr>
          <w:p w14:paraId="6F4F4452" w14:textId="77777777" w:rsidR="00BB75C9" w:rsidRDefault="0080773F">
            <w:r>
              <w:t>13.5</w:t>
            </w:r>
          </w:p>
        </w:tc>
        <w:tc>
          <w:tcPr>
            <w:tcW w:w="1633" w:type="dxa"/>
          </w:tcPr>
          <w:p w14:paraId="4EFD02F0" w14:textId="77777777" w:rsidR="00BB75C9" w:rsidRDefault="0080773F">
            <w:r>
              <w:t>19.3</w:t>
            </w:r>
          </w:p>
        </w:tc>
        <w:tc>
          <w:tcPr>
            <w:tcW w:w="1634" w:type="dxa"/>
          </w:tcPr>
          <w:p w14:paraId="5B66827C" w14:textId="77777777" w:rsidR="00BB75C9" w:rsidRDefault="0080773F">
            <w:r>
              <w:t>10.6</w:t>
            </w:r>
          </w:p>
        </w:tc>
        <w:tc>
          <w:tcPr>
            <w:tcW w:w="1633" w:type="dxa"/>
          </w:tcPr>
          <w:p w14:paraId="06A8ABF6" w14:textId="77777777" w:rsidR="00BB75C9" w:rsidRDefault="0080773F">
            <w:r>
              <w:t>9.1</w:t>
            </w:r>
          </w:p>
        </w:tc>
        <w:tc>
          <w:tcPr>
            <w:tcW w:w="1634" w:type="dxa"/>
          </w:tcPr>
          <w:p w14:paraId="0FD9B8D6" w14:textId="77777777" w:rsidR="00BB75C9" w:rsidRDefault="0080773F">
            <w:r>
              <w:t>11.0*</w:t>
            </w:r>
          </w:p>
        </w:tc>
        <w:tc>
          <w:tcPr>
            <w:tcW w:w="1633" w:type="dxa"/>
          </w:tcPr>
          <w:p w14:paraId="2E94B39F" w14:textId="77777777" w:rsidR="00BB75C9" w:rsidRDefault="00674202">
            <w:r>
              <w:t>45.9***</w:t>
            </w:r>
          </w:p>
        </w:tc>
        <w:tc>
          <w:tcPr>
            <w:tcW w:w="1634" w:type="dxa"/>
          </w:tcPr>
          <w:p w14:paraId="19BBB85A" w14:textId="77777777" w:rsidR="00BB75C9" w:rsidRDefault="00674202">
            <w:r>
              <w:t>109.5</w:t>
            </w:r>
          </w:p>
        </w:tc>
      </w:tr>
      <w:tr w:rsidR="00BB75C9" w14:paraId="10860550" w14:textId="77777777" w:rsidTr="00BB75C9">
        <w:tc>
          <w:tcPr>
            <w:tcW w:w="1633" w:type="dxa"/>
          </w:tcPr>
          <w:p w14:paraId="6931BA52" w14:textId="77777777" w:rsidR="00BB75C9" w:rsidRDefault="00981431">
            <w:r>
              <w:t>Other</w:t>
            </w:r>
          </w:p>
        </w:tc>
        <w:tc>
          <w:tcPr>
            <w:tcW w:w="1634" w:type="dxa"/>
          </w:tcPr>
          <w:p w14:paraId="33C5BCBF" w14:textId="77777777" w:rsidR="00BB75C9" w:rsidRDefault="0080773F">
            <w:r>
              <w:t>14.3</w:t>
            </w:r>
          </w:p>
        </w:tc>
        <w:tc>
          <w:tcPr>
            <w:tcW w:w="1633" w:type="dxa"/>
          </w:tcPr>
          <w:p w14:paraId="43E6C6E0" w14:textId="77777777" w:rsidR="00BB75C9" w:rsidRDefault="0080773F">
            <w:r>
              <w:t>21.4</w:t>
            </w:r>
          </w:p>
        </w:tc>
        <w:tc>
          <w:tcPr>
            <w:tcW w:w="1634" w:type="dxa"/>
          </w:tcPr>
          <w:p w14:paraId="076850E7" w14:textId="77777777" w:rsidR="00BB75C9" w:rsidRDefault="0080773F">
            <w:r>
              <w:t>12.7</w:t>
            </w:r>
          </w:p>
        </w:tc>
        <w:tc>
          <w:tcPr>
            <w:tcW w:w="1633" w:type="dxa"/>
          </w:tcPr>
          <w:p w14:paraId="47F45302" w14:textId="77777777" w:rsidR="00BB75C9" w:rsidRDefault="0080773F">
            <w:r>
              <w:t>9.5</w:t>
            </w:r>
          </w:p>
        </w:tc>
        <w:tc>
          <w:tcPr>
            <w:tcW w:w="1634" w:type="dxa"/>
          </w:tcPr>
          <w:p w14:paraId="03214A33" w14:textId="77777777" w:rsidR="00BB75C9" w:rsidRDefault="0080773F">
            <w:r>
              <w:t>12.6*</w:t>
            </w:r>
          </w:p>
        </w:tc>
        <w:tc>
          <w:tcPr>
            <w:tcW w:w="1633" w:type="dxa"/>
          </w:tcPr>
          <w:p w14:paraId="2F282B2B" w14:textId="77777777" w:rsidR="00BB75C9" w:rsidRDefault="00674202">
            <w:r>
              <w:t>35.7***</w:t>
            </w:r>
          </w:p>
        </w:tc>
        <w:tc>
          <w:tcPr>
            <w:tcW w:w="1634" w:type="dxa"/>
          </w:tcPr>
          <w:p w14:paraId="330CE3A5" w14:textId="77777777" w:rsidR="00BB75C9" w:rsidRDefault="00674202">
            <w:r>
              <w:t>105.3</w:t>
            </w:r>
          </w:p>
        </w:tc>
      </w:tr>
      <w:tr w:rsidR="00BB75C9" w14:paraId="7601064F" w14:textId="77777777" w:rsidTr="00BB75C9">
        <w:tc>
          <w:tcPr>
            <w:tcW w:w="1633" w:type="dxa"/>
          </w:tcPr>
          <w:p w14:paraId="008695C6" w14:textId="77777777" w:rsidR="00BB75C9" w:rsidRDefault="00BB75C9"/>
        </w:tc>
        <w:tc>
          <w:tcPr>
            <w:tcW w:w="1634" w:type="dxa"/>
          </w:tcPr>
          <w:p w14:paraId="462C79E3" w14:textId="77777777" w:rsidR="00BB75C9" w:rsidRDefault="00BB75C9"/>
        </w:tc>
        <w:tc>
          <w:tcPr>
            <w:tcW w:w="1633" w:type="dxa"/>
          </w:tcPr>
          <w:p w14:paraId="334CD2B5" w14:textId="77777777" w:rsidR="00BB75C9" w:rsidRDefault="00BB75C9"/>
        </w:tc>
        <w:tc>
          <w:tcPr>
            <w:tcW w:w="1634" w:type="dxa"/>
          </w:tcPr>
          <w:p w14:paraId="253C3582" w14:textId="77777777" w:rsidR="00BB75C9" w:rsidRDefault="00BB75C9"/>
        </w:tc>
        <w:tc>
          <w:tcPr>
            <w:tcW w:w="1633" w:type="dxa"/>
          </w:tcPr>
          <w:p w14:paraId="11DD8835" w14:textId="77777777" w:rsidR="00BB75C9" w:rsidRDefault="00BB75C9"/>
        </w:tc>
        <w:tc>
          <w:tcPr>
            <w:tcW w:w="1634" w:type="dxa"/>
          </w:tcPr>
          <w:p w14:paraId="7ABF13C5" w14:textId="77777777" w:rsidR="00BB75C9" w:rsidRDefault="00BB75C9"/>
        </w:tc>
        <w:tc>
          <w:tcPr>
            <w:tcW w:w="1633" w:type="dxa"/>
          </w:tcPr>
          <w:p w14:paraId="0F666774" w14:textId="77777777" w:rsidR="00BB75C9" w:rsidRDefault="00BB75C9"/>
        </w:tc>
        <w:tc>
          <w:tcPr>
            <w:tcW w:w="1634" w:type="dxa"/>
          </w:tcPr>
          <w:p w14:paraId="669B7C6B" w14:textId="77777777" w:rsidR="00BB75C9" w:rsidRDefault="00BB75C9"/>
        </w:tc>
      </w:tr>
      <w:tr w:rsidR="00BB75C9" w14:paraId="15253A4C" w14:textId="77777777" w:rsidTr="00BB75C9">
        <w:tc>
          <w:tcPr>
            <w:tcW w:w="1633" w:type="dxa"/>
          </w:tcPr>
          <w:p w14:paraId="205C050E" w14:textId="77777777" w:rsidR="00BB75C9" w:rsidRPr="0080773F" w:rsidRDefault="00981431">
            <w:pPr>
              <w:rPr>
                <w:b/>
              </w:rPr>
            </w:pPr>
            <w:r w:rsidRPr="0080773F">
              <w:rPr>
                <w:b/>
              </w:rPr>
              <w:t>Hydrocephalus</w:t>
            </w:r>
          </w:p>
        </w:tc>
        <w:tc>
          <w:tcPr>
            <w:tcW w:w="1634" w:type="dxa"/>
          </w:tcPr>
          <w:p w14:paraId="053AA369" w14:textId="77777777" w:rsidR="00BB75C9" w:rsidRDefault="00BB75C9"/>
        </w:tc>
        <w:tc>
          <w:tcPr>
            <w:tcW w:w="1633" w:type="dxa"/>
          </w:tcPr>
          <w:p w14:paraId="359BA4E6" w14:textId="77777777" w:rsidR="00BB75C9" w:rsidRDefault="00BB75C9"/>
        </w:tc>
        <w:tc>
          <w:tcPr>
            <w:tcW w:w="1634" w:type="dxa"/>
          </w:tcPr>
          <w:p w14:paraId="2F11D669" w14:textId="77777777" w:rsidR="00BB75C9" w:rsidRDefault="00BB75C9"/>
        </w:tc>
        <w:tc>
          <w:tcPr>
            <w:tcW w:w="1633" w:type="dxa"/>
          </w:tcPr>
          <w:p w14:paraId="5A5B3F3A" w14:textId="77777777" w:rsidR="00BB75C9" w:rsidRDefault="00BB75C9"/>
        </w:tc>
        <w:tc>
          <w:tcPr>
            <w:tcW w:w="1634" w:type="dxa"/>
          </w:tcPr>
          <w:p w14:paraId="7995800A" w14:textId="77777777" w:rsidR="00BB75C9" w:rsidRDefault="00BB75C9"/>
        </w:tc>
        <w:tc>
          <w:tcPr>
            <w:tcW w:w="1633" w:type="dxa"/>
          </w:tcPr>
          <w:p w14:paraId="775DF604" w14:textId="77777777" w:rsidR="00BB75C9" w:rsidRDefault="00BB75C9"/>
        </w:tc>
        <w:tc>
          <w:tcPr>
            <w:tcW w:w="1634" w:type="dxa"/>
          </w:tcPr>
          <w:p w14:paraId="6AB3F75A" w14:textId="77777777" w:rsidR="00BB75C9" w:rsidRDefault="00BB75C9"/>
        </w:tc>
      </w:tr>
      <w:tr w:rsidR="00981431" w14:paraId="1F56BF32" w14:textId="77777777" w:rsidTr="00BB75C9">
        <w:tc>
          <w:tcPr>
            <w:tcW w:w="1633" w:type="dxa"/>
          </w:tcPr>
          <w:p w14:paraId="503A4016" w14:textId="77777777" w:rsidR="00981431" w:rsidRDefault="00981431">
            <w:r>
              <w:t>Yes</w:t>
            </w:r>
          </w:p>
        </w:tc>
        <w:tc>
          <w:tcPr>
            <w:tcW w:w="1634" w:type="dxa"/>
          </w:tcPr>
          <w:p w14:paraId="65B97AF6" w14:textId="77777777" w:rsidR="00981431" w:rsidRDefault="0080773F">
            <w:r>
              <w:t>13.5</w:t>
            </w:r>
          </w:p>
        </w:tc>
        <w:tc>
          <w:tcPr>
            <w:tcW w:w="1633" w:type="dxa"/>
          </w:tcPr>
          <w:p w14:paraId="17AF0995" w14:textId="77777777" w:rsidR="00981431" w:rsidRDefault="0080773F">
            <w:r>
              <w:t>19.2</w:t>
            </w:r>
          </w:p>
        </w:tc>
        <w:tc>
          <w:tcPr>
            <w:tcW w:w="1634" w:type="dxa"/>
          </w:tcPr>
          <w:p w14:paraId="310F6748" w14:textId="77777777" w:rsidR="00981431" w:rsidRDefault="0080773F">
            <w:r>
              <w:t>10.6</w:t>
            </w:r>
          </w:p>
        </w:tc>
        <w:tc>
          <w:tcPr>
            <w:tcW w:w="1633" w:type="dxa"/>
          </w:tcPr>
          <w:p w14:paraId="36F9F9F1" w14:textId="77777777" w:rsidR="00981431" w:rsidRDefault="0080773F">
            <w:r>
              <w:t>9.1</w:t>
            </w:r>
          </w:p>
        </w:tc>
        <w:tc>
          <w:tcPr>
            <w:tcW w:w="1634" w:type="dxa"/>
          </w:tcPr>
          <w:p w14:paraId="2EF662A7" w14:textId="77777777" w:rsidR="00981431" w:rsidRDefault="0080773F">
            <w:r>
              <w:t>11.1</w:t>
            </w:r>
          </w:p>
        </w:tc>
        <w:tc>
          <w:tcPr>
            <w:tcW w:w="1633" w:type="dxa"/>
          </w:tcPr>
          <w:p w14:paraId="3D335AD0" w14:textId="77777777" w:rsidR="00981431" w:rsidRDefault="0080773F">
            <w:r>
              <w:t>47.0***</w:t>
            </w:r>
          </w:p>
        </w:tc>
        <w:tc>
          <w:tcPr>
            <w:tcW w:w="1634" w:type="dxa"/>
          </w:tcPr>
          <w:p w14:paraId="762FB59A" w14:textId="77777777" w:rsidR="00981431" w:rsidRDefault="00674202">
            <w:r>
              <w:t>110.6</w:t>
            </w:r>
          </w:p>
        </w:tc>
      </w:tr>
      <w:tr w:rsidR="00981431" w14:paraId="2B609C7A" w14:textId="77777777" w:rsidTr="00BB75C9">
        <w:tc>
          <w:tcPr>
            <w:tcW w:w="1633" w:type="dxa"/>
          </w:tcPr>
          <w:p w14:paraId="5DF1AA84" w14:textId="77777777" w:rsidR="00981431" w:rsidRDefault="00981431">
            <w:r>
              <w:t>No</w:t>
            </w:r>
          </w:p>
        </w:tc>
        <w:tc>
          <w:tcPr>
            <w:tcW w:w="1634" w:type="dxa"/>
          </w:tcPr>
          <w:p w14:paraId="1B27837D" w14:textId="77777777" w:rsidR="00981431" w:rsidRDefault="0080773F">
            <w:r>
              <w:t>14</w:t>
            </w:r>
          </w:p>
        </w:tc>
        <w:tc>
          <w:tcPr>
            <w:tcW w:w="1633" w:type="dxa"/>
          </w:tcPr>
          <w:p w14:paraId="55EC1DB6" w14:textId="77777777" w:rsidR="00981431" w:rsidRDefault="0080773F">
            <w:r>
              <w:t>20.7</w:t>
            </w:r>
          </w:p>
        </w:tc>
        <w:tc>
          <w:tcPr>
            <w:tcW w:w="1634" w:type="dxa"/>
          </w:tcPr>
          <w:p w14:paraId="5E3CBE02" w14:textId="77777777" w:rsidR="00981431" w:rsidRDefault="0080773F">
            <w:r>
              <w:t>12.1</w:t>
            </w:r>
          </w:p>
        </w:tc>
        <w:tc>
          <w:tcPr>
            <w:tcW w:w="1633" w:type="dxa"/>
          </w:tcPr>
          <w:p w14:paraId="5B524C55" w14:textId="77777777" w:rsidR="00981431" w:rsidRDefault="0080773F">
            <w:r>
              <w:t>9.2</w:t>
            </w:r>
          </w:p>
        </w:tc>
        <w:tc>
          <w:tcPr>
            <w:tcW w:w="1634" w:type="dxa"/>
          </w:tcPr>
          <w:p w14:paraId="7F475183" w14:textId="77777777" w:rsidR="00981431" w:rsidRDefault="0080773F">
            <w:r>
              <w:t>12</w:t>
            </w:r>
          </w:p>
        </w:tc>
        <w:tc>
          <w:tcPr>
            <w:tcW w:w="1633" w:type="dxa"/>
          </w:tcPr>
          <w:p w14:paraId="6E0EF95C" w14:textId="77777777" w:rsidR="00981431" w:rsidRDefault="0080773F">
            <w:r>
              <w:t>34.3***</w:t>
            </w:r>
          </w:p>
        </w:tc>
        <w:tc>
          <w:tcPr>
            <w:tcW w:w="1634" w:type="dxa"/>
          </w:tcPr>
          <w:p w14:paraId="4F81387B" w14:textId="77777777" w:rsidR="00981431" w:rsidRDefault="00674202">
            <w:r>
              <w:t>102.3</w:t>
            </w:r>
          </w:p>
        </w:tc>
      </w:tr>
      <w:tr w:rsidR="00981431" w14:paraId="4B81246F" w14:textId="77777777" w:rsidTr="00BB75C9">
        <w:tc>
          <w:tcPr>
            <w:tcW w:w="1633" w:type="dxa"/>
          </w:tcPr>
          <w:p w14:paraId="345FCD56" w14:textId="77777777" w:rsidR="00981431" w:rsidRDefault="00981431"/>
        </w:tc>
        <w:tc>
          <w:tcPr>
            <w:tcW w:w="1634" w:type="dxa"/>
          </w:tcPr>
          <w:p w14:paraId="5A552DFD" w14:textId="77777777" w:rsidR="00981431" w:rsidRDefault="00981431"/>
        </w:tc>
        <w:tc>
          <w:tcPr>
            <w:tcW w:w="1633" w:type="dxa"/>
          </w:tcPr>
          <w:p w14:paraId="10D22345" w14:textId="77777777" w:rsidR="00981431" w:rsidRDefault="00981431"/>
        </w:tc>
        <w:tc>
          <w:tcPr>
            <w:tcW w:w="1634" w:type="dxa"/>
          </w:tcPr>
          <w:p w14:paraId="689FD82B" w14:textId="77777777" w:rsidR="00981431" w:rsidRDefault="00981431"/>
        </w:tc>
        <w:tc>
          <w:tcPr>
            <w:tcW w:w="1633" w:type="dxa"/>
          </w:tcPr>
          <w:p w14:paraId="5734DC1C" w14:textId="77777777" w:rsidR="00981431" w:rsidRDefault="00981431"/>
        </w:tc>
        <w:tc>
          <w:tcPr>
            <w:tcW w:w="1634" w:type="dxa"/>
          </w:tcPr>
          <w:p w14:paraId="21ED0CFE" w14:textId="77777777" w:rsidR="00981431" w:rsidRDefault="00981431"/>
        </w:tc>
        <w:tc>
          <w:tcPr>
            <w:tcW w:w="1633" w:type="dxa"/>
          </w:tcPr>
          <w:p w14:paraId="1E18388E" w14:textId="77777777" w:rsidR="00981431" w:rsidRDefault="00981431"/>
        </w:tc>
        <w:tc>
          <w:tcPr>
            <w:tcW w:w="1634" w:type="dxa"/>
          </w:tcPr>
          <w:p w14:paraId="223E4F9E" w14:textId="77777777" w:rsidR="00981431" w:rsidRDefault="00981431"/>
        </w:tc>
      </w:tr>
      <w:tr w:rsidR="00981431" w14:paraId="23E141D8" w14:textId="77777777" w:rsidTr="00BB75C9">
        <w:tc>
          <w:tcPr>
            <w:tcW w:w="1633" w:type="dxa"/>
          </w:tcPr>
          <w:p w14:paraId="345F8D78" w14:textId="77777777" w:rsidR="00981431" w:rsidRPr="0080773F" w:rsidRDefault="00981431">
            <w:pPr>
              <w:rPr>
                <w:b/>
              </w:rPr>
            </w:pPr>
            <w:r w:rsidRPr="0080773F">
              <w:rPr>
                <w:b/>
              </w:rPr>
              <w:t>Functional Level</w:t>
            </w:r>
          </w:p>
        </w:tc>
        <w:tc>
          <w:tcPr>
            <w:tcW w:w="1634" w:type="dxa"/>
          </w:tcPr>
          <w:p w14:paraId="50C2F196" w14:textId="77777777" w:rsidR="00981431" w:rsidRDefault="00981431"/>
        </w:tc>
        <w:tc>
          <w:tcPr>
            <w:tcW w:w="1633" w:type="dxa"/>
          </w:tcPr>
          <w:p w14:paraId="61BADBC9" w14:textId="77777777" w:rsidR="00981431" w:rsidRDefault="00981431"/>
        </w:tc>
        <w:tc>
          <w:tcPr>
            <w:tcW w:w="1634" w:type="dxa"/>
          </w:tcPr>
          <w:p w14:paraId="588E951F" w14:textId="77777777" w:rsidR="00981431" w:rsidRDefault="00981431"/>
        </w:tc>
        <w:tc>
          <w:tcPr>
            <w:tcW w:w="1633" w:type="dxa"/>
          </w:tcPr>
          <w:p w14:paraId="70FB9DB3" w14:textId="77777777" w:rsidR="00981431" w:rsidRDefault="00981431"/>
        </w:tc>
        <w:tc>
          <w:tcPr>
            <w:tcW w:w="1634" w:type="dxa"/>
          </w:tcPr>
          <w:p w14:paraId="7FDDDB41" w14:textId="77777777" w:rsidR="00981431" w:rsidRDefault="00981431"/>
        </w:tc>
        <w:tc>
          <w:tcPr>
            <w:tcW w:w="1633" w:type="dxa"/>
          </w:tcPr>
          <w:p w14:paraId="7D3136EF" w14:textId="77777777" w:rsidR="00981431" w:rsidRDefault="00981431"/>
        </w:tc>
        <w:tc>
          <w:tcPr>
            <w:tcW w:w="1634" w:type="dxa"/>
          </w:tcPr>
          <w:p w14:paraId="6415656F" w14:textId="77777777" w:rsidR="00981431" w:rsidRDefault="00981431"/>
        </w:tc>
      </w:tr>
      <w:tr w:rsidR="00981431" w14:paraId="3928C566" w14:textId="77777777" w:rsidTr="00BB75C9">
        <w:tc>
          <w:tcPr>
            <w:tcW w:w="1633" w:type="dxa"/>
          </w:tcPr>
          <w:p w14:paraId="13A7D23D" w14:textId="77777777" w:rsidR="00981431" w:rsidRDefault="00981431">
            <w:r>
              <w:t>Thoracic</w:t>
            </w:r>
          </w:p>
        </w:tc>
        <w:tc>
          <w:tcPr>
            <w:tcW w:w="1634" w:type="dxa"/>
          </w:tcPr>
          <w:p w14:paraId="28392EAD" w14:textId="77777777" w:rsidR="00981431" w:rsidRDefault="0080773F">
            <w:r>
              <w:t>13.7</w:t>
            </w:r>
          </w:p>
        </w:tc>
        <w:tc>
          <w:tcPr>
            <w:tcW w:w="1633" w:type="dxa"/>
          </w:tcPr>
          <w:p w14:paraId="34C06563" w14:textId="77777777" w:rsidR="00981431" w:rsidRDefault="0080773F">
            <w:r>
              <w:t>18.6</w:t>
            </w:r>
          </w:p>
        </w:tc>
        <w:tc>
          <w:tcPr>
            <w:tcW w:w="1634" w:type="dxa"/>
          </w:tcPr>
          <w:p w14:paraId="53FE45D4" w14:textId="77777777" w:rsidR="00981431" w:rsidRDefault="0080773F">
            <w:r>
              <w:t>9.9</w:t>
            </w:r>
          </w:p>
        </w:tc>
        <w:tc>
          <w:tcPr>
            <w:tcW w:w="1633" w:type="dxa"/>
          </w:tcPr>
          <w:p w14:paraId="5CC9BF10" w14:textId="77777777" w:rsidR="00981431" w:rsidRDefault="0080773F">
            <w:r>
              <w:t>9.2</w:t>
            </w:r>
          </w:p>
        </w:tc>
        <w:tc>
          <w:tcPr>
            <w:tcW w:w="1634" w:type="dxa"/>
          </w:tcPr>
          <w:p w14:paraId="42B3BBFA" w14:textId="77777777" w:rsidR="00981431" w:rsidRDefault="0080773F">
            <w:r>
              <w:t>10.4*</w:t>
            </w:r>
          </w:p>
        </w:tc>
        <w:tc>
          <w:tcPr>
            <w:tcW w:w="1633" w:type="dxa"/>
          </w:tcPr>
          <w:p w14:paraId="043F46A2" w14:textId="77777777" w:rsidR="00981431" w:rsidRDefault="0080773F">
            <w:r>
              <w:t>46.5</w:t>
            </w:r>
          </w:p>
        </w:tc>
        <w:tc>
          <w:tcPr>
            <w:tcW w:w="1634" w:type="dxa"/>
          </w:tcPr>
          <w:p w14:paraId="0A855C0B" w14:textId="77777777" w:rsidR="00981431" w:rsidRDefault="00674202">
            <w:r>
              <w:t>108.2</w:t>
            </w:r>
          </w:p>
        </w:tc>
      </w:tr>
      <w:tr w:rsidR="00981431" w14:paraId="33AA1C90" w14:textId="77777777" w:rsidTr="00BB75C9">
        <w:tc>
          <w:tcPr>
            <w:tcW w:w="1633" w:type="dxa"/>
          </w:tcPr>
          <w:p w14:paraId="6C29A4C1" w14:textId="77777777" w:rsidR="00981431" w:rsidRDefault="00981431">
            <w:r>
              <w:t>Lumbar</w:t>
            </w:r>
          </w:p>
        </w:tc>
        <w:tc>
          <w:tcPr>
            <w:tcW w:w="1634" w:type="dxa"/>
          </w:tcPr>
          <w:p w14:paraId="14A283FD" w14:textId="77777777" w:rsidR="00981431" w:rsidRDefault="0080773F">
            <w:r>
              <w:t>13.1</w:t>
            </w:r>
          </w:p>
        </w:tc>
        <w:tc>
          <w:tcPr>
            <w:tcW w:w="1633" w:type="dxa"/>
          </w:tcPr>
          <w:p w14:paraId="39AE4EC3" w14:textId="77777777" w:rsidR="00981431" w:rsidRDefault="0080773F">
            <w:r>
              <w:t>19.3</w:t>
            </w:r>
          </w:p>
        </w:tc>
        <w:tc>
          <w:tcPr>
            <w:tcW w:w="1634" w:type="dxa"/>
          </w:tcPr>
          <w:p w14:paraId="6F105E1D" w14:textId="77777777" w:rsidR="00981431" w:rsidRDefault="0080773F">
            <w:r>
              <w:t>11.1</w:t>
            </w:r>
          </w:p>
        </w:tc>
        <w:tc>
          <w:tcPr>
            <w:tcW w:w="1633" w:type="dxa"/>
          </w:tcPr>
          <w:p w14:paraId="61F75F1E" w14:textId="77777777" w:rsidR="00981431" w:rsidRDefault="0080773F">
            <w:r>
              <w:t>9.0</w:t>
            </w:r>
          </w:p>
        </w:tc>
        <w:tc>
          <w:tcPr>
            <w:tcW w:w="1634" w:type="dxa"/>
          </w:tcPr>
          <w:p w14:paraId="6A08E0FB" w14:textId="77777777" w:rsidR="00981431" w:rsidRDefault="0080773F">
            <w:r>
              <w:t>11.5*</w:t>
            </w:r>
          </w:p>
        </w:tc>
        <w:tc>
          <w:tcPr>
            <w:tcW w:w="1633" w:type="dxa"/>
          </w:tcPr>
          <w:p w14:paraId="71ABEA47" w14:textId="77777777" w:rsidR="00981431" w:rsidRDefault="0080773F">
            <w:r>
              <w:t>43.4</w:t>
            </w:r>
          </w:p>
        </w:tc>
        <w:tc>
          <w:tcPr>
            <w:tcW w:w="1634" w:type="dxa"/>
          </w:tcPr>
          <w:p w14:paraId="6B47919D" w14:textId="77777777" w:rsidR="00981431" w:rsidRDefault="00674202">
            <w:r>
              <w:t>107.5</w:t>
            </w:r>
          </w:p>
        </w:tc>
      </w:tr>
      <w:tr w:rsidR="00981431" w14:paraId="50F5DE3B" w14:textId="77777777" w:rsidTr="00BB75C9">
        <w:tc>
          <w:tcPr>
            <w:tcW w:w="1633" w:type="dxa"/>
          </w:tcPr>
          <w:p w14:paraId="201682C7" w14:textId="77777777" w:rsidR="00981431" w:rsidRDefault="00981431">
            <w:r>
              <w:t>Sacral</w:t>
            </w:r>
          </w:p>
        </w:tc>
        <w:tc>
          <w:tcPr>
            <w:tcW w:w="1634" w:type="dxa"/>
          </w:tcPr>
          <w:p w14:paraId="1AA3C431" w14:textId="77777777" w:rsidR="00981431" w:rsidRDefault="0080773F">
            <w:r>
              <w:t>15.4</w:t>
            </w:r>
          </w:p>
        </w:tc>
        <w:tc>
          <w:tcPr>
            <w:tcW w:w="1633" w:type="dxa"/>
          </w:tcPr>
          <w:p w14:paraId="17AA529C" w14:textId="77777777" w:rsidR="00981431" w:rsidRDefault="0080773F">
            <w:r>
              <w:t>22.9</w:t>
            </w:r>
          </w:p>
        </w:tc>
        <w:tc>
          <w:tcPr>
            <w:tcW w:w="1634" w:type="dxa"/>
          </w:tcPr>
          <w:p w14:paraId="7C2FF718" w14:textId="77777777" w:rsidR="00981431" w:rsidRDefault="0080773F">
            <w:r>
              <w:t>12.8</w:t>
            </w:r>
          </w:p>
        </w:tc>
        <w:tc>
          <w:tcPr>
            <w:tcW w:w="1633" w:type="dxa"/>
          </w:tcPr>
          <w:p w14:paraId="57275E69" w14:textId="77777777" w:rsidR="00981431" w:rsidRDefault="0080773F">
            <w:r>
              <w:t>9.5</w:t>
            </w:r>
          </w:p>
        </w:tc>
        <w:tc>
          <w:tcPr>
            <w:tcW w:w="1634" w:type="dxa"/>
          </w:tcPr>
          <w:p w14:paraId="1C5DC461" w14:textId="77777777" w:rsidR="00981431" w:rsidRDefault="0080773F">
            <w:r>
              <w:t>12.6*</w:t>
            </w:r>
          </w:p>
        </w:tc>
        <w:tc>
          <w:tcPr>
            <w:tcW w:w="1633" w:type="dxa"/>
          </w:tcPr>
          <w:p w14:paraId="544375BC" w14:textId="77777777" w:rsidR="00981431" w:rsidRDefault="0080773F">
            <w:r>
              <w:t>43.8</w:t>
            </w:r>
          </w:p>
        </w:tc>
        <w:tc>
          <w:tcPr>
            <w:tcW w:w="1634" w:type="dxa"/>
          </w:tcPr>
          <w:p w14:paraId="3B08857D" w14:textId="77777777" w:rsidR="00981431" w:rsidRDefault="00674202">
            <w:r>
              <w:t>116.8</w:t>
            </w:r>
          </w:p>
        </w:tc>
      </w:tr>
    </w:tbl>
    <w:p w14:paraId="035B64C4" w14:textId="77777777" w:rsidR="00BB75C9" w:rsidRPr="0097609B" w:rsidRDefault="0080773F">
      <w:r>
        <w:t>* p&lt;0.05, **p&lt;0.01, ***p&lt;0.001</w:t>
      </w:r>
    </w:p>
    <w:sectPr w:rsidR="00BB75C9" w:rsidRPr="0097609B" w:rsidSect="00BB75C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9B"/>
    <w:rsid w:val="00102D88"/>
    <w:rsid w:val="00154225"/>
    <w:rsid w:val="00226B01"/>
    <w:rsid w:val="00274CF1"/>
    <w:rsid w:val="002B59BB"/>
    <w:rsid w:val="003E2236"/>
    <w:rsid w:val="004A49DC"/>
    <w:rsid w:val="00525A09"/>
    <w:rsid w:val="005623F2"/>
    <w:rsid w:val="005A6E23"/>
    <w:rsid w:val="005B359C"/>
    <w:rsid w:val="005D6AA8"/>
    <w:rsid w:val="005F1B5F"/>
    <w:rsid w:val="00674202"/>
    <w:rsid w:val="0075561C"/>
    <w:rsid w:val="0080773F"/>
    <w:rsid w:val="00813402"/>
    <w:rsid w:val="008A2ECB"/>
    <w:rsid w:val="008D46FE"/>
    <w:rsid w:val="008E3C7B"/>
    <w:rsid w:val="00944C24"/>
    <w:rsid w:val="0097609B"/>
    <w:rsid w:val="00981431"/>
    <w:rsid w:val="009906B1"/>
    <w:rsid w:val="009959CB"/>
    <w:rsid w:val="009B7061"/>
    <w:rsid w:val="00B60737"/>
    <w:rsid w:val="00B757F3"/>
    <w:rsid w:val="00B81CEF"/>
    <w:rsid w:val="00BB75C9"/>
    <w:rsid w:val="00C0540D"/>
    <w:rsid w:val="00C519BD"/>
    <w:rsid w:val="00DF42BA"/>
    <w:rsid w:val="00E50232"/>
    <w:rsid w:val="00F10D2B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F0477"/>
  <w14:defaultImageDpi w14:val="300"/>
  <w15:docId w15:val="{9D3E1498-ADF0-4AA6-BCC7-8E6017C1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E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2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E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Kuhn</dc:creator>
  <cp:keywords/>
  <dc:description/>
  <cp:lastModifiedBy>Jenna Koschnitzky</cp:lastModifiedBy>
  <cp:revision>2</cp:revision>
  <dcterms:created xsi:type="dcterms:W3CDTF">2019-02-06T16:40:00Z</dcterms:created>
  <dcterms:modified xsi:type="dcterms:W3CDTF">2019-02-06T16:40:00Z</dcterms:modified>
</cp:coreProperties>
</file>